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</w:r>
    </w:p>
    <w:tbl>
      <w:tblPr>
        <w:tblW w:w="9585" w:type="dxa"/>
        <w:jc w:val="righ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59"/>
        <w:gridCol w:w="4826"/>
      </w:tblGrid>
      <w:tr>
        <w:trPr/>
        <w:tc>
          <w:tcPr>
            <w:tcW w:w="4759" w:type="dxa"/>
            <w:tcBorders/>
          </w:tcPr>
          <w:p>
            <w:pPr>
              <w:pStyle w:val="Normal"/>
              <w:widowControl w:val="false"/>
              <w:bidi w:val="0"/>
              <w:spacing w:lineRule="auto" w:line="276"/>
              <w:jc w:val="left"/>
              <w:rPr>
                <w:b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1911 Census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Fountain Inn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Fountain Yard 6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Tankerville Yard  9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 xml:space="preserve">Tankerville Arms 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3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Olivers Bldgs 8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1 dwelling (*5 rooms)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>(28 dwellings before Arcade)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Arcade 5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 xml:space="preserve">Glebe Row 1 dwelling 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Tankerville Yard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Renwick Yard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2 dwellngs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Renwick House 1 dwelling (5 rooms)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Front Street 1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 xml:space="preserve">Glebe Row 18 dwellngs 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>(27 dwellings after Arcade)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Alma Inn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 xml:space="preserve">TOTAL </w:t>
            </w:r>
            <w:r>
              <w:rPr>
                <w:i/>
                <w:iCs/>
              </w:rPr>
              <w:t>59  dwellings (families)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</w:tc>
        <w:tc>
          <w:tcPr>
            <w:tcW w:w="4826" w:type="dxa"/>
            <w:tcBorders/>
          </w:tcPr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1939 Register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Fountain Inn is not recorded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Fountain Yard 6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2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Tankervlle Yard 10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Tankerville Arms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3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Olivers Bldgs 8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Charltons Bldgs *5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2 dwellings (Watson, newsagent)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>(36 dwellings before Arcade)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Arcade  6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Renwicks Yard 5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Glebe Row 18 dwellings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Alma Inn Yard 3 dwelling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>(26 dwellings after Arcade)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  <w:t>Alma Inn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>
                <w:i/>
                <w:i/>
                <w:iCs/>
              </w:rPr>
            </w:pPr>
            <w:r>
              <w:rPr>
                <w:i/>
                <w:iCs/>
              </w:rPr>
              <w:t xml:space="preserve">TOTAL </w:t>
            </w:r>
            <w:r>
              <w:rPr>
                <w:i/>
                <w:iCs/>
              </w:rPr>
              <w:t>68 dwellings (families)</w:t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  <w:p>
            <w:pPr>
              <w:pStyle w:val="Tabellinnehll"/>
              <w:widowControl w:val="false"/>
              <w:bidi w:val="0"/>
              <w:spacing w:lineRule="auto" w:line="276"/>
              <w:jc w:val="left"/>
              <w:rPr/>
            </w:pPr>
            <w:r>
              <w:rPr/>
            </w:r>
          </w:p>
        </w:tc>
      </w:tr>
    </w:tbl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75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v-SE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v-SE" w:eastAsia="zh-CN" w:bidi="hi-IN"/>
    </w:rPr>
  </w:style>
  <w:style w:type="paragraph" w:styleId="Rubrik">
    <w:name w:val="Rubrik"/>
    <w:basedOn w:val="Normal"/>
    <w:next w:val="Brd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rdtext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Brdtext"/>
    <w:pPr/>
    <w:rPr>
      <w:rFonts w:cs="Lucida Sans"/>
    </w:rPr>
  </w:style>
  <w:style w:type="paragraph" w:styleId="Bildtext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Frteckning">
    <w:name w:val="Förteckning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Tabellinnehll">
    <w:name w:val="Tabellinnehåll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</TotalTime>
  <Application>LibreOffice/7.2.1.2$Windows_X86_64 LibreOffice_project/87b77fad49947c1441b67c559c339af8f3517e22</Application>
  <AppVersion>15.0000</AppVersion>
  <Pages>1</Pages>
  <Words>156</Words>
  <Characters>819</Characters>
  <CharactersWithSpaces>940</CharactersWithSpaces>
  <Paragraphs>41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2022-01-19T13:38:37Z</dcterms:created>
  <dc:creator/>
  <dc:description/>
  <dc:language>sv-SE</dc:language>
  <cp:lastModifiedBy/>
  <cp:lastPrinted>2022-01-19T13:40:36Z</cp:lastPrinted>
  <dcterms:modified xsi:type="dcterms:W3CDTF">2022-01-19T13:51:04Z</dcterms:modified>
  <cp:revision>2</cp:revision>
  <dc:subject/>
  <dc:title/>
</cp:coreProperties>
</file>